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DF81" w14:textId="77777777" w:rsidR="008F36C3" w:rsidRDefault="002372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ANKIETA</w:t>
      </w:r>
    </w:p>
    <w:p w14:paraId="0754286A" w14:textId="77777777" w:rsidR="008F36C3" w:rsidRDefault="002372B3" w:rsidP="00E028D6">
      <w:pPr>
        <w:spacing w:before="0" w:after="120"/>
        <w:jc w:val="center"/>
      </w:pPr>
      <w:r>
        <w:t>Uczestnictwa w programie „CIEPŁE MIESZKANIE”</w:t>
      </w:r>
      <w:r w:rsidR="00E028D6">
        <w:t xml:space="preserve"> </w:t>
      </w:r>
      <w:r w:rsidRPr="00E342A3">
        <w:rPr>
          <w:b/>
          <w:u w:val="single"/>
        </w:rPr>
        <w:t>dla budynków wielorodzinnych</w:t>
      </w:r>
      <w:r>
        <w:t>.</w:t>
      </w:r>
    </w:p>
    <w:p w14:paraId="429F2819" w14:textId="77777777" w:rsidR="008F36C3" w:rsidRDefault="002372B3">
      <w:pPr>
        <w:spacing w:before="0" w:after="240"/>
        <w:jc w:val="center"/>
      </w:pPr>
      <w:r>
        <w:t xml:space="preserve">Ankiety przyjmowane są </w:t>
      </w:r>
      <w:r w:rsidRPr="00477C4A">
        <w:rPr>
          <w:b/>
          <w:color w:val="FF0000"/>
        </w:rPr>
        <w:t xml:space="preserve">do </w:t>
      </w:r>
      <w:r w:rsidR="00F50A2A" w:rsidRPr="00477C4A">
        <w:rPr>
          <w:b/>
          <w:color w:val="FF0000"/>
        </w:rPr>
        <w:t>29 grudnia</w:t>
      </w:r>
      <w:r w:rsidRPr="00477C4A">
        <w:rPr>
          <w:b/>
          <w:color w:val="FF0000"/>
        </w:rPr>
        <w:t xml:space="preserve"> 2023 r.</w:t>
      </w:r>
    </w:p>
    <w:p w14:paraId="6ED22CC2" w14:textId="77777777" w:rsidR="008F36C3" w:rsidRDefault="002372B3">
      <w:pPr>
        <w:spacing w:before="0" w:after="240"/>
        <w:jc w:val="center"/>
        <w:rPr>
          <w:color w:val="000000"/>
        </w:rPr>
      </w:pPr>
      <w:r>
        <w:rPr>
          <w:b/>
          <w:bCs/>
          <w:color w:val="000000"/>
        </w:rPr>
        <w:t xml:space="preserve">ANKIETA NIE STANOWI ZOBOWIĄZANIA DO UDZIAŁU W PROGRAMIE – MA JEDYNIE NA CELU ZEBRANIE INFORMACJI, KTÓRE POMOCNE BĘDĄ W POZYSKANIU </w:t>
      </w:r>
      <w:r w:rsidR="00D66C57">
        <w:rPr>
          <w:b/>
          <w:bCs/>
          <w:color w:val="000000"/>
        </w:rPr>
        <w:t xml:space="preserve">EWENTUALNEGO </w:t>
      </w:r>
      <w:r>
        <w:rPr>
          <w:b/>
          <w:bCs/>
          <w:color w:val="000000"/>
        </w:rPr>
        <w:t xml:space="preserve">DOFINANSOWANIA W RAMACH PROGRAMU „CIEPŁE MIESZKANIE” </w:t>
      </w:r>
    </w:p>
    <w:p w14:paraId="100BFAFA" w14:textId="77777777" w:rsidR="008F36C3" w:rsidRDefault="002372B3">
      <w:pPr>
        <w:spacing w:before="0" w:after="240"/>
        <w:jc w:val="center"/>
        <w:rPr>
          <w:b/>
          <w:bCs/>
        </w:rPr>
      </w:pPr>
      <w:r>
        <w:rPr>
          <w:b/>
          <w:bCs/>
        </w:rPr>
        <w:t xml:space="preserve">Wypełnioną ankietę należy złożyć w Urzędzie Gminy </w:t>
      </w:r>
      <w:r w:rsidR="00F50A2A">
        <w:rPr>
          <w:b/>
          <w:bCs/>
        </w:rPr>
        <w:t>Radwanice</w:t>
      </w:r>
      <w:r>
        <w:rPr>
          <w:b/>
          <w:bCs/>
        </w:rPr>
        <w:t xml:space="preserve"> ul. </w:t>
      </w:r>
      <w:r w:rsidR="00F50A2A">
        <w:rPr>
          <w:b/>
          <w:bCs/>
        </w:rPr>
        <w:t>Przemysłowa 17</w:t>
      </w:r>
      <w:r w:rsidR="00782BA7">
        <w:rPr>
          <w:b/>
          <w:bCs/>
        </w:rPr>
        <w:t xml:space="preserve"> </w:t>
      </w:r>
      <w:r w:rsidR="00782BA7">
        <w:rPr>
          <w:b/>
          <w:bCs/>
        </w:rPr>
        <w:br/>
        <w:t>(biuro podawcze)</w:t>
      </w:r>
      <w:r>
        <w:rPr>
          <w:b/>
          <w:bCs/>
        </w:rPr>
        <w:t xml:space="preserve"> lub wysłać na adres: </w:t>
      </w:r>
      <w:r w:rsidR="00F50A2A" w:rsidRPr="00F50A2A">
        <w:rPr>
          <w:b/>
        </w:rPr>
        <w:t>sekretariat@radwanice.pl</w:t>
      </w:r>
    </w:p>
    <w:tbl>
      <w:tblPr>
        <w:tblStyle w:val="Tabela-Siatka"/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3155"/>
        <w:gridCol w:w="1505"/>
        <w:gridCol w:w="1516"/>
        <w:gridCol w:w="3021"/>
      </w:tblGrid>
      <w:tr w:rsidR="00E028D6" w:rsidRPr="004B2D32" w14:paraId="659DC03F" w14:textId="77777777" w:rsidTr="00E028D6">
        <w:trPr>
          <w:trHeight w:val="362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14:paraId="36A7FCE5" w14:textId="77777777" w:rsidR="00E028D6" w:rsidRPr="000B5C74" w:rsidRDefault="00E028D6" w:rsidP="00DD3998">
            <w:pPr>
              <w:jc w:val="center"/>
              <w:rPr>
                <w:rFonts w:cstheme="minorHAnsi"/>
                <w:b/>
                <w:highlight w:val="yellow"/>
              </w:rPr>
            </w:pPr>
            <w:r w:rsidRPr="000B5C74">
              <w:rPr>
                <w:rFonts w:eastAsia="Calibri" w:cstheme="minorHAnsi"/>
                <w:b/>
              </w:rPr>
              <w:t>DANE IDENTYFIKACYJNE</w:t>
            </w:r>
          </w:p>
        </w:tc>
      </w:tr>
      <w:tr w:rsidR="00E028D6" w:rsidRPr="004B2D32" w14:paraId="7B5A6CE6" w14:textId="77777777" w:rsidTr="001C3226">
        <w:trPr>
          <w:trHeight w:val="887"/>
          <w:jc w:val="center"/>
        </w:trPr>
        <w:tc>
          <w:tcPr>
            <w:tcW w:w="4660" w:type="dxa"/>
            <w:gridSpan w:val="2"/>
          </w:tcPr>
          <w:p w14:paraId="6FE50FAB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14:paraId="41970AB5" w14:textId="77777777"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A8297B2" w14:textId="77777777"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7" w:type="dxa"/>
            <w:gridSpan w:val="2"/>
          </w:tcPr>
          <w:p w14:paraId="5F026E9D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E028D6" w:rsidRPr="004B2D32" w14:paraId="1A703189" w14:textId="77777777" w:rsidTr="001C3226">
        <w:trPr>
          <w:trHeight w:val="1725"/>
          <w:jc w:val="center"/>
        </w:trPr>
        <w:tc>
          <w:tcPr>
            <w:tcW w:w="9197" w:type="dxa"/>
            <w:gridSpan w:val="4"/>
          </w:tcPr>
          <w:p w14:paraId="5710BB06" w14:textId="77777777" w:rsidR="00E028D6" w:rsidRDefault="00E028D6" w:rsidP="00DD3998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Nazwa wspólnoty mieszkaniowej*:</w:t>
            </w:r>
          </w:p>
          <w:p w14:paraId="37E3BE9B" w14:textId="77777777" w:rsidR="00E028D6" w:rsidRDefault="00E028D6" w:rsidP="00DD3998">
            <w:pPr>
              <w:rPr>
                <w:rFonts w:eastAsia="Calibri" w:cstheme="minorHAnsi"/>
                <w:i/>
              </w:rPr>
            </w:pPr>
          </w:p>
          <w:p w14:paraId="37140997" w14:textId="77777777" w:rsidR="00E028D6" w:rsidRDefault="00E028D6" w:rsidP="00DD3998">
            <w:pPr>
              <w:rPr>
                <w:rFonts w:eastAsia="Calibri" w:cstheme="minorHAnsi"/>
                <w:i/>
              </w:rPr>
            </w:pPr>
          </w:p>
          <w:p w14:paraId="16C0B20F" w14:textId="77777777" w:rsidR="00E028D6" w:rsidRDefault="00E028D6" w:rsidP="00DD3998">
            <w:pPr>
              <w:rPr>
                <w:rFonts w:eastAsia="Calibri" w:cstheme="minorHAnsi"/>
                <w:i/>
              </w:rPr>
            </w:pPr>
          </w:p>
          <w:p w14:paraId="797BB8DF" w14:textId="77777777" w:rsidR="00E028D6" w:rsidRPr="00F14006" w:rsidRDefault="00E028D6" w:rsidP="00DD3998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*dotyczy małych wspólnot mieszkaniowych (od 3 do 7 lokali)</w:t>
            </w:r>
          </w:p>
        </w:tc>
      </w:tr>
      <w:tr w:rsidR="00E028D6" w:rsidRPr="004B2D32" w14:paraId="726C14B8" w14:textId="77777777" w:rsidTr="00E028D6">
        <w:trPr>
          <w:trHeight w:val="890"/>
          <w:jc w:val="center"/>
        </w:trPr>
        <w:tc>
          <w:tcPr>
            <w:tcW w:w="9197" w:type="dxa"/>
            <w:gridSpan w:val="4"/>
          </w:tcPr>
          <w:p w14:paraId="5D29053F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korespondencyjny: </w:t>
            </w:r>
          </w:p>
          <w:p w14:paraId="09BB2FBC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14:paraId="6D22FDB6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</w:p>
        </w:tc>
      </w:tr>
      <w:tr w:rsidR="00E028D6" w:rsidRPr="004B2D32" w14:paraId="1C13D457" w14:textId="77777777" w:rsidTr="00E028D6">
        <w:trPr>
          <w:trHeight w:val="729"/>
          <w:jc w:val="center"/>
        </w:trPr>
        <w:tc>
          <w:tcPr>
            <w:tcW w:w="4660" w:type="dxa"/>
            <w:gridSpan w:val="2"/>
            <w:tcBorders>
              <w:bottom w:val="single" w:sz="4" w:space="0" w:color="auto"/>
            </w:tcBorders>
          </w:tcPr>
          <w:p w14:paraId="3763BC5F" w14:textId="77777777" w:rsidR="00E028D6" w:rsidRDefault="00E028D6" w:rsidP="00DD3998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Telefon*: </w:t>
            </w:r>
          </w:p>
          <w:p w14:paraId="083E6726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14:paraId="5D07E017" w14:textId="77777777"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14:paraId="122CB08B" w14:textId="77777777" w:rsidR="00E028D6" w:rsidRDefault="00E028D6" w:rsidP="00DD3998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e-mail*:</w:t>
            </w:r>
          </w:p>
          <w:p w14:paraId="577D8455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14:paraId="054AA7CB" w14:textId="77777777"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</w:tr>
      <w:tr w:rsidR="00E028D6" w:rsidRPr="004B2D32" w14:paraId="22533FDF" w14:textId="77777777" w:rsidTr="00E028D6">
        <w:trPr>
          <w:trHeight w:val="358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14:paraId="3FC5CCEC" w14:textId="77777777" w:rsidR="00E028D6" w:rsidRPr="004B2D32" w:rsidRDefault="00E028D6" w:rsidP="00DD3998">
            <w:pPr>
              <w:jc w:val="center"/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</w:rPr>
              <w:t>ZAKRES PLANOWANEGO PRZEDSIĘWZIĘCIA</w:t>
            </w:r>
          </w:p>
        </w:tc>
      </w:tr>
      <w:tr w:rsidR="00E028D6" w:rsidRPr="004B2D32" w14:paraId="3D4AE90C" w14:textId="77777777" w:rsidTr="00E028D6">
        <w:trPr>
          <w:trHeight w:val="421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14:paraId="6EC60216" w14:textId="77777777" w:rsidR="00E028D6" w:rsidRPr="004B2D32" w:rsidRDefault="00E028D6" w:rsidP="00DD3998">
            <w:pPr>
              <w:jc w:val="center"/>
              <w:rPr>
                <w:rFonts w:cstheme="minorHAnsi"/>
                <w:b/>
              </w:rPr>
            </w:pPr>
            <w:r w:rsidRPr="004B2D32"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  <w:r>
              <w:rPr>
                <w:rFonts w:eastAsia="Calibri" w:cstheme="minorHAnsi"/>
                <w:b/>
                <w:i/>
              </w:rPr>
              <w:t>(w</w:t>
            </w:r>
            <w:r w:rsidRPr="00AB4249">
              <w:rPr>
                <w:rFonts w:eastAsia="Calibri" w:cstheme="minorHAnsi"/>
                <w:b/>
                <w:i/>
              </w:rPr>
              <w:t>łaściwe proszę zaznaczyć  X</w:t>
            </w:r>
            <w:r>
              <w:rPr>
                <w:rFonts w:eastAsia="Calibri" w:cstheme="minorHAnsi"/>
                <w:b/>
                <w:i/>
              </w:rPr>
              <w:t>)</w:t>
            </w:r>
          </w:p>
        </w:tc>
      </w:tr>
      <w:tr w:rsidR="00E028D6" w:rsidRPr="004B2D32" w14:paraId="72485FA1" w14:textId="77777777" w:rsidTr="00E028D6">
        <w:trPr>
          <w:trHeight w:val="606"/>
          <w:jc w:val="center"/>
        </w:trPr>
        <w:tc>
          <w:tcPr>
            <w:tcW w:w="4660" w:type="dxa"/>
            <w:gridSpan w:val="2"/>
            <w:vAlign w:val="center"/>
          </w:tcPr>
          <w:p w14:paraId="7DDB504A" w14:textId="77777777" w:rsidR="00E028D6" w:rsidRPr="004B2D32" w:rsidRDefault="00000000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2458759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37" w:type="dxa"/>
            <w:gridSpan w:val="2"/>
            <w:vAlign w:val="center"/>
          </w:tcPr>
          <w:p w14:paraId="61A42C67" w14:textId="77777777" w:rsidR="00E028D6" w:rsidRPr="004B2D32" w:rsidRDefault="00000000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94362086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E028D6" w:rsidRPr="004B2D32" w14:paraId="3E0C2D01" w14:textId="77777777" w:rsidTr="00E028D6">
        <w:trPr>
          <w:trHeight w:val="427"/>
          <w:jc w:val="center"/>
        </w:trPr>
        <w:tc>
          <w:tcPr>
            <w:tcW w:w="4660" w:type="dxa"/>
            <w:gridSpan w:val="2"/>
            <w:vAlign w:val="center"/>
          </w:tcPr>
          <w:p w14:paraId="5D899920" w14:textId="77777777" w:rsidR="00E028D6" w:rsidRPr="004B2D32" w:rsidRDefault="00000000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9872043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37" w:type="dxa"/>
            <w:gridSpan w:val="2"/>
            <w:vAlign w:val="center"/>
          </w:tcPr>
          <w:p w14:paraId="02C4415D" w14:textId="77777777" w:rsidR="00E028D6" w:rsidRPr="004B2D32" w:rsidRDefault="00000000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4957971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 Kocioł na </w:t>
            </w:r>
            <w:proofErr w:type="spellStart"/>
            <w:r w:rsidR="00E028D6" w:rsidRPr="004B2D32">
              <w:rPr>
                <w:rFonts w:eastAsia="Calibri" w:cstheme="minorHAnsi"/>
              </w:rPr>
              <w:t>pellet</w:t>
            </w:r>
            <w:proofErr w:type="spellEnd"/>
            <w:r w:rsidR="00E028D6" w:rsidRPr="004B2D32">
              <w:rPr>
                <w:rFonts w:eastAsia="Calibri" w:cstheme="minorHAnsi"/>
              </w:rPr>
              <w:t xml:space="preserve"> drzewny </w:t>
            </w:r>
            <w:r w:rsidR="001C3226">
              <w:rPr>
                <w:rFonts w:eastAsia="Calibri" w:cstheme="minorHAnsi"/>
              </w:rPr>
              <w:br/>
            </w:r>
            <w:r w:rsidR="00E028D6" w:rsidRPr="004B2D32">
              <w:rPr>
                <w:rFonts w:eastAsia="Calibri" w:cstheme="minorHAnsi"/>
              </w:rPr>
              <w:t>o podwyższonym standardzie</w:t>
            </w:r>
          </w:p>
        </w:tc>
      </w:tr>
      <w:tr w:rsidR="00E028D6" w:rsidRPr="004B2D32" w14:paraId="6DADC92B" w14:textId="77777777" w:rsidTr="00E028D6">
        <w:trPr>
          <w:trHeight w:val="551"/>
          <w:jc w:val="center"/>
        </w:trPr>
        <w:tc>
          <w:tcPr>
            <w:tcW w:w="4660" w:type="dxa"/>
            <w:gridSpan w:val="2"/>
            <w:vAlign w:val="center"/>
          </w:tcPr>
          <w:p w14:paraId="74275D3F" w14:textId="77777777" w:rsidR="00E028D6" w:rsidRPr="004B2D32" w:rsidRDefault="00000000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7469220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37" w:type="dxa"/>
            <w:gridSpan w:val="2"/>
            <w:vAlign w:val="center"/>
          </w:tcPr>
          <w:p w14:paraId="25314195" w14:textId="77777777" w:rsidR="00E028D6" w:rsidRPr="004B2D32" w:rsidRDefault="00000000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7401210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Podłączenie lokalu do miejskiej sieci </w:t>
            </w:r>
            <w:r w:rsidR="00E028D6" w:rsidRPr="004B2D32">
              <w:rPr>
                <w:rFonts w:eastAsia="Calibri" w:cstheme="minorHAnsi"/>
              </w:rPr>
              <w:lastRenderedPageBreak/>
              <w:t>ciepłowniczej</w:t>
            </w:r>
          </w:p>
        </w:tc>
      </w:tr>
      <w:tr w:rsidR="00E028D6" w:rsidRPr="004B2D32" w14:paraId="31E15740" w14:textId="77777777" w:rsidTr="00E028D6">
        <w:trPr>
          <w:trHeight w:val="551"/>
          <w:jc w:val="center"/>
        </w:trPr>
        <w:tc>
          <w:tcPr>
            <w:tcW w:w="4660" w:type="dxa"/>
            <w:gridSpan w:val="2"/>
            <w:vAlign w:val="center"/>
          </w:tcPr>
          <w:p w14:paraId="3F0B60DF" w14:textId="77777777" w:rsid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76297776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 Instalacja centralnego ogrzewania oraz instalacja ciepłej wody użytkowej</w:t>
            </w:r>
            <w:r w:rsidR="00E028D6">
              <w:rPr>
                <w:rFonts w:eastAsia="Calibri" w:cstheme="minorHAnsi"/>
              </w:rPr>
              <w:t>*</w:t>
            </w:r>
          </w:p>
          <w:p w14:paraId="3290145E" w14:textId="77777777" w:rsidR="00E028D6" w:rsidRPr="004B2D32" w:rsidRDefault="00E028D6" w:rsidP="00DD3998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gridSpan w:val="2"/>
            <w:vAlign w:val="center"/>
          </w:tcPr>
          <w:p w14:paraId="5C6A2D51" w14:textId="77777777" w:rsid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31087545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E028D6">
              <w:rPr>
                <w:rFonts w:eastAsia="Calibri" w:cstheme="minorHAnsi"/>
              </w:rPr>
              <w:t>*</w:t>
            </w:r>
          </w:p>
          <w:p w14:paraId="70596E17" w14:textId="77777777" w:rsidR="00E028D6" w:rsidRPr="004B2D32" w:rsidRDefault="00E028D6" w:rsidP="00DD3998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028D6" w:rsidRPr="004B2D32" w14:paraId="1FBE6601" w14:textId="77777777" w:rsidTr="00E028D6">
        <w:trPr>
          <w:trHeight w:val="551"/>
          <w:jc w:val="center"/>
        </w:trPr>
        <w:tc>
          <w:tcPr>
            <w:tcW w:w="4660" w:type="dxa"/>
            <w:gridSpan w:val="2"/>
            <w:tcBorders>
              <w:bottom w:val="single" w:sz="4" w:space="0" w:color="auto"/>
            </w:tcBorders>
            <w:vAlign w:val="center"/>
          </w:tcPr>
          <w:p w14:paraId="2CDD057F" w14:textId="77777777" w:rsidR="00E028D6" w:rsidRPr="004B2D32" w:rsidRDefault="00000000" w:rsidP="00DD3998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50672986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14:paraId="3628AB69" w14:textId="77777777" w:rsidR="00E028D6" w:rsidRPr="004B2D32" w:rsidRDefault="00E028D6" w:rsidP="00DD3998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51449F8E" w14:textId="77777777" w:rsidR="00E028D6" w:rsidRPr="004B2D32" w:rsidRDefault="00000000" w:rsidP="00DD3998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91988912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50A9DE35" w14:textId="77777777" w:rsidR="00E028D6" w:rsidRPr="004B2D32" w:rsidRDefault="00E028D6" w:rsidP="00DD3998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028D6" w:rsidRPr="004B2D32" w14:paraId="2BE9D310" w14:textId="77777777" w:rsidTr="00E028D6">
        <w:trPr>
          <w:trHeight w:val="551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  <w:vAlign w:val="center"/>
          </w:tcPr>
          <w:p w14:paraId="665C0A87" w14:textId="77777777" w:rsid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52387860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Wymiana nieefektywnego źródła/eł ciepła na paliwo stałe, ocieplenie przegród budowlanych, montaż instalacji fotowoltaicznej*</w:t>
            </w:r>
          </w:p>
          <w:p w14:paraId="740CD8E6" w14:textId="77777777" w:rsidR="00E028D6" w:rsidRPr="00656427" w:rsidRDefault="00E028D6" w:rsidP="00DD3998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E028D6" w:rsidRPr="004B2D32" w14:paraId="3AC87CBB" w14:textId="77777777" w:rsidTr="00E028D6">
        <w:trPr>
          <w:trHeight w:val="551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  <w:vAlign w:val="center"/>
          </w:tcPr>
          <w:p w14:paraId="4452C8AE" w14:textId="77777777" w:rsid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35903693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Termomodernizacja budynku, montaż instalacji fotowoltaicznej*</w:t>
            </w:r>
          </w:p>
          <w:p w14:paraId="36E99A12" w14:textId="77777777" w:rsidR="00E028D6" w:rsidRPr="00656427" w:rsidRDefault="00E028D6" w:rsidP="00DD39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E028D6" w:rsidRPr="004B2D32" w14:paraId="37DF4A71" w14:textId="77777777" w:rsidTr="00E028D6">
        <w:trPr>
          <w:trHeight w:val="423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  <w:vAlign w:val="center"/>
          </w:tcPr>
          <w:p w14:paraId="3865E3C2" w14:textId="77777777" w:rsidR="00E028D6" w:rsidRPr="004B2D32" w:rsidRDefault="00E028D6" w:rsidP="00DD3998">
            <w:pPr>
              <w:jc w:val="center"/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b/>
              </w:rPr>
              <w:t>DANE DOTYCZĄCE LOKALU MIESZKALNEGO</w:t>
            </w:r>
          </w:p>
        </w:tc>
      </w:tr>
      <w:tr w:rsidR="00E028D6" w:rsidRPr="004B2D32" w14:paraId="51899E0E" w14:textId="77777777" w:rsidTr="00E028D6">
        <w:trPr>
          <w:trHeight w:val="557"/>
          <w:jc w:val="center"/>
        </w:trPr>
        <w:tc>
          <w:tcPr>
            <w:tcW w:w="4660" w:type="dxa"/>
            <w:gridSpan w:val="2"/>
          </w:tcPr>
          <w:p w14:paraId="0C37970A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  <w:gridSpan w:val="2"/>
          </w:tcPr>
          <w:p w14:paraId="4BAA00C5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Ulica:</w:t>
            </w:r>
          </w:p>
          <w:p w14:paraId="53EC70DD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14:paraId="30B2AC52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</w:p>
        </w:tc>
      </w:tr>
      <w:tr w:rsidR="00E028D6" w:rsidRPr="004B2D32" w14:paraId="5B097C05" w14:textId="77777777" w:rsidTr="00E028D6">
        <w:trPr>
          <w:trHeight w:val="707"/>
          <w:jc w:val="center"/>
        </w:trPr>
        <w:tc>
          <w:tcPr>
            <w:tcW w:w="4660" w:type="dxa"/>
            <w:gridSpan w:val="2"/>
          </w:tcPr>
          <w:p w14:paraId="278157E1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  <w:gridSpan w:val="2"/>
          </w:tcPr>
          <w:p w14:paraId="28150F95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Nr księgi wieczystej lokalu mieszkalnego</w:t>
            </w:r>
            <w:r>
              <w:rPr>
                <w:rFonts w:eastAsia="Calibri" w:cstheme="minorHAnsi"/>
                <w:i/>
              </w:rPr>
              <w:t>*</w:t>
            </w:r>
            <w:r w:rsidRPr="004B2D32">
              <w:rPr>
                <w:rFonts w:eastAsia="Calibri" w:cstheme="minorHAnsi"/>
                <w:i/>
              </w:rPr>
              <w:t>:</w:t>
            </w:r>
          </w:p>
          <w:p w14:paraId="4B038D7C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14:paraId="6257BD63" w14:textId="77777777" w:rsidR="00E028D6" w:rsidRPr="00656427" w:rsidRDefault="00E028D6" w:rsidP="00DD3998">
            <w:pPr>
              <w:rPr>
                <w:rFonts w:cstheme="minorHAnsi"/>
                <w:i/>
              </w:rPr>
            </w:pPr>
          </w:p>
        </w:tc>
      </w:tr>
      <w:tr w:rsidR="00E028D6" w:rsidRPr="004B2D32" w14:paraId="1803097D" w14:textId="77777777" w:rsidTr="00E028D6">
        <w:trPr>
          <w:trHeight w:val="2103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</w:tcPr>
          <w:p w14:paraId="15E7ABBA" w14:textId="77777777"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73B3C53A" w14:textId="77777777" w:rsidR="00E028D6" w:rsidRDefault="00000000" w:rsidP="00DD3998">
            <w:pPr>
              <w:tabs>
                <w:tab w:val="left" w:pos="5790"/>
              </w:tabs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25534333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617593688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NIE</w:t>
            </w:r>
          </w:p>
          <w:p w14:paraId="52A226EC" w14:textId="77777777" w:rsidR="00E028D6" w:rsidRDefault="00E028D6" w:rsidP="00DD3998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31BC1875" w14:textId="77777777" w:rsidR="00E028D6" w:rsidRPr="00E028D6" w:rsidRDefault="00E028D6" w:rsidP="00DD3998">
            <w:pPr>
              <w:tabs>
                <w:tab w:val="left" w:pos="579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E028D6" w:rsidRPr="004B2D32" w14:paraId="6E7C2291" w14:textId="77777777" w:rsidTr="00E028D6">
        <w:trPr>
          <w:trHeight w:val="434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14:paraId="478FB0BD" w14:textId="77777777" w:rsidR="00E028D6" w:rsidRPr="004B2D32" w:rsidRDefault="00E028D6" w:rsidP="00DD3998">
            <w:pPr>
              <w:jc w:val="center"/>
              <w:rPr>
                <w:rFonts w:cstheme="minorHAnsi"/>
                <w:iCs/>
              </w:rPr>
            </w:pPr>
            <w:r w:rsidRPr="004B2D32">
              <w:rPr>
                <w:rFonts w:eastAsia="Calibri" w:cstheme="minorHAnsi"/>
                <w:b/>
                <w:iCs/>
              </w:rPr>
              <w:t>TYTUŁ PRAWNY:</w:t>
            </w:r>
          </w:p>
        </w:tc>
      </w:tr>
      <w:tr w:rsidR="00E028D6" w:rsidRPr="004B2D32" w14:paraId="6D8C6779" w14:textId="77777777" w:rsidTr="00E028D6">
        <w:trPr>
          <w:trHeight w:val="557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  <w:vAlign w:val="center"/>
          </w:tcPr>
          <w:p w14:paraId="2B4701B3" w14:textId="77777777" w:rsidR="00E028D6" w:rsidRDefault="00000000" w:rsidP="00DD3998">
            <w:pPr>
              <w:rPr>
                <w:rFonts w:eastAsia="Calibri"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45543963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  <w:lang w:eastAsia="pl-PL"/>
              </w:rPr>
              <w:t>w</w:t>
            </w:r>
            <w:r w:rsidR="00E028D6" w:rsidRPr="004B2D32">
              <w:rPr>
                <w:rFonts w:eastAsia="Calibri" w:cstheme="minorHAnsi"/>
                <w:lang w:eastAsia="pl-PL"/>
              </w:rPr>
              <w:t>łasność</w:t>
            </w:r>
            <w:r w:rsidR="001C3226">
              <w:rPr>
                <w:rFonts w:eastAsia="Calibri" w:cstheme="minorHAnsi"/>
                <w:lang w:eastAsia="pl-PL"/>
              </w:rPr>
              <w:t xml:space="preserve">                 </w:t>
            </w:r>
            <w:sdt>
              <w:sdtPr>
                <w:rPr>
                  <w:rFonts w:ascii="Calibri" w:eastAsia="Calibri" w:hAnsi="Calibri" w:cs="Times New Roman"/>
                </w:rPr>
                <w:id w:val="-1122605117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współwłasność</w:t>
            </w:r>
          </w:p>
          <w:p w14:paraId="5E18EE97" w14:textId="77777777" w:rsidR="00E028D6" w:rsidRDefault="00000000" w:rsidP="00DD3998">
            <w:pPr>
              <w:rPr>
                <w:rFonts w:eastAsia="Calibri"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22997013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użytkowanie wieczyste</w:t>
            </w:r>
          </w:p>
          <w:p w14:paraId="7D860A64" w14:textId="77777777" w:rsidR="00E028D6" w:rsidRPr="001C3226" w:rsidRDefault="00000000" w:rsidP="00DD3998">
            <w:pPr>
              <w:rPr>
                <w:rFonts w:eastAsia="Calibri"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07745671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służebność</w:t>
            </w:r>
            <w:r w:rsidR="00E028D6">
              <w:rPr>
                <w:rFonts w:eastAsia="Calibri" w:cstheme="minorHAnsi"/>
                <w:lang w:eastAsia="pl-PL"/>
              </w:rPr>
              <w:t xml:space="preserve">             </w:t>
            </w:r>
            <w:sdt>
              <w:sdtPr>
                <w:rPr>
                  <w:rFonts w:ascii="Calibri" w:eastAsia="Calibri" w:hAnsi="Calibri" w:cs="Times New Roman"/>
                </w:rPr>
                <w:id w:val="841438222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służebność osobista</w:t>
            </w:r>
          </w:p>
          <w:p w14:paraId="1A49A1FB" w14:textId="77777777" w:rsid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61929285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>spółdzielcze własnościowe prawo do lokalu</w:t>
            </w:r>
          </w:p>
          <w:p w14:paraId="15D7D335" w14:textId="77777777" w:rsid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23510379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mała wspólnota mieszkaniowa (od 3 do 7 lokali)</w:t>
            </w:r>
          </w:p>
          <w:p w14:paraId="13CE5480" w14:textId="77777777" w:rsidR="00E028D6" w:rsidRP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65803624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najemca lokalu mieszkalnego z zasobu gminnego</w:t>
            </w:r>
          </w:p>
        </w:tc>
      </w:tr>
      <w:tr w:rsidR="00E028D6" w:rsidRPr="004B2D32" w14:paraId="30A08D48" w14:textId="77777777" w:rsidTr="00E028D6">
        <w:trPr>
          <w:trHeight w:val="557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  <w:vAlign w:val="center"/>
          </w:tcPr>
          <w:p w14:paraId="3E6A76E8" w14:textId="77777777" w:rsidR="00E028D6" w:rsidRDefault="00E028D6" w:rsidP="00DD3998">
            <w:pPr>
              <w:jc w:val="center"/>
              <w:rPr>
                <w:rFonts w:eastAsia="Calibri" w:cstheme="minorHAnsi"/>
                <w:b/>
              </w:rPr>
            </w:pPr>
            <w:r w:rsidRPr="004B2D32">
              <w:rPr>
                <w:rFonts w:eastAsia="Calibri" w:cstheme="minorHAnsi"/>
                <w:b/>
              </w:rPr>
              <w:lastRenderedPageBreak/>
              <w:t>DANE DOTYCZĄCE DOCHODU</w:t>
            </w:r>
            <w:r>
              <w:rPr>
                <w:rFonts w:eastAsia="Calibri" w:cstheme="minorHAnsi"/>
                <w:b/>
              </w:rPr>
              <w:t>*</w:t>
            </w:r>
          </w:p>
          <w:p w14:paraId="15607621" w14:textId="77777777" w:rsidR="00E028D6" w:rsidRPr="00AF5879" w:rsidRDefault="00E028D6" w:rsidP="00DD3998">
            <w:pPr>
              <w:rPr>
                <w:rFonts w:cstheme="minorHAnsi"/>
                <w:lang w:eastAsia="pl-PL"/>
              </w:rPr>
            </w:pPr>
            <w:r w:rsidRPr="00AF5879">
              <w:rPr>
                <w:rFonts w:eastAsia="Calibri" w:cstheme="minorHAnsi"/>
                <w:b/>
                <w:lang w:eastAsia="pl-PL"/>
              </w:rPr>
              <w:t>*</w:t>
            </w:r>
            <w:r>
              <w:rPr>
                <w:rFonts w:cstheme="minorHAnsi"/>
                <w:lang w:eastAsia="pl-PL"/>
              </w:rPr>
              <w:t xml:space="preserve"> nie dotyczy małych wspólnot mieszkaniowych (od 3 do 7 lokali)</w:t>
            </w:r>
          </w:p>
        </w:tc>
      </w:tr>
      <w:tr w:rsidR="00E028D6" w:rsidRPr="004B2D32" w14:paraId="3FE66BDA" w14:textId="77777777" w:rsidTr="00E028D6">
        <w:trPr>
          <w:trHeight w:val="1807"/>
          <w:jc w:val="center"/>
        </w:trPr>
        <w:tc>
          <w:tcPr>
            <w:tcW w:w="3155" w:type="dxa"/>
          </w:tcPr>
          <w:p w14:paraId="1A58CCF7" w14:textId="77777777" w:rsidR="00E028D6" w:rsidRPr="000D2A28" w:rsidRDefault="00000000" w:rsidP="00DD3998">
            <w:pPr>
              <w:spacing w:before="240" w:after="0" w:line="360" w:lineRule="auto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555997"/>
              </w:sdtPr>
              <w:sdtContent>
                <w:r w:rsidR="00E028D6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8D6" w:rsidRPr="000D2A28">
              <w:rPr>
                <w:rFonts w:cstheme="minorHAnsi"/>
              </w:rPr>
              <w:t xml:space="preserve"> podstawowym</w:t>
            </w:r>
          </w:p>
          <w:p w14:paraId="5BBBCFFC" w14:textId="77777777" w:rsidR="00E028D6" w:rsidRPr="00777173" w:rsidRDefault="00E028D6" w:rsidP="00DD3998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F26CF7C" w14:textId="77777777" w:rsidR="00E028D6" w:rsidRPr="00E028D6" w:rsidRDefault="00E028D6" w:rsidP="00DD3998">
            <w:pPr>
              <w:spacing w:after="0"/>
              <w:jc w:val="both"/>
              <w:rPr>
                <w:rFonts w:cstheme="minorHAnsi"/>
                <w:szCs w:val="20"/>
              </w:rPr>
            </w:pPr>
            <w:r w:rsidRPr="00E028D6">
              <w:rPr>
                <w:rFonts w:cstheme="minorHAnsi"/>
                <w:b/>
                <w:szCs w:val="20"/>
              </w:rPr>
              <w:t>Warunek</w:t>
            </w:r>
            <w:r w:rsidRPr="00E028D6">
              <w:rPr>
                <w:rFonts w:cstheme="minorHAnsi"/>
                <w:szCs w:val="20"/>
              </w:rPr>
              <w:t xml:space="preserve"> → Osoba posiadająca tytuł prawny </w:t>
            </w:r>
            <w:r>
              <w:rPr>
                <w:rFonts w:cstheme="minorHAnsi"/>
                <w:szCs w:val="20"/>
              </w:rPr>
              <w:br/>
            </w:r>
            <w:r w:rsidRPr="00E028D6">
              <w:rPr>
                <w:rFonts w:cstheme="minorHAnsi"/>
                <w:szCs w:val="20"/>
              </w:rPr>
              <w:t xml:space="preserve">do lokalu, której roczne dochody nie przekraczają kwoty:  </w:t>
            </w:r>
          </w:p>
          <w:p w14:paraId="1EF2B931" w14:textId="77777777" w:rsidR="00E028D6" w:rsidRPr="00E028D6" w:rsidRDefault="00E028D6" w:rsidP="00DD3998">
            <w:pPr>
              <w:jc w:val="both"/>
              <w:rPr>
                <w:rFonts w:cstheme="minorHAnsi"/>
                <w:b/>
                <w:szCs w:val="20"/>
              </w:rPr>
            </w:pPr>
            <w:r w:rsidRPr="00E028D6">
              <w:rPr>
                <w:rFonts w:eastAsia="MS Gothic" w:hAnsi="MS Gothic" w:cstheme="minorHAnsi"/>
                <w:szCs w:val="20"/>
              </w:rPr>
              <w:t>✓</w:t>
            </w:r>
            <w:r w:rsidRPr="00E028D6">
              <w:rPr>
                <w:rFonts w:cstheme="minorHAnsi"/>
                <w:b/>
                <w:szCs w:val="20"/>
              </w:rPr>
              <w:t>135 tys. zł</w:t>
            </w:r>
          </w:p>
          <w:p w14:paraId="60B74AEA" w14:textId="77777777" w:rsidR="00E028D6" w:rsidRPr="000D2A28" w:rsidRDefault="00E028D6" w:rsidP="00DD39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28D6">
              <w:rPr>
                <w:rFonts w:eastAsia="Times New Roman" w:cstheme="minorHAnsi"/>
                <w:szCs w:val="18"/>
                <w:lang w:eastAsia="pl-PL"/>
              </w:rPr>
              <w:t>Brany jest pod uwagę tylko dochód, osoby składającej ankietę, a nie w przeliczeniu na członka gospodarstwa domowego (w przypadku gospodarstwa</w:t>
            </w:r>
            <w:r>
              <w:rPr>
                <w:rFonts w:eastAsia="Times New Roman" w:cstheme="minorHAnsi"/>
                <w:szCs w:val="18"/>
                <w:lang w:eastAsia="pl-PL"/>
              </w:rPr>
              <w:t xml:space="preserve"> </w:t>
            </w:r>
            <w:r w:rsidRPr="00E028D6">
              <w:rPr>
                <w:rFonts w:eastAsia="Times New Roman" w:cstheme="minorHAnsi"/>
                <w:szCs w:val="18"/>
                <w:lang w:eastAsia="pl-PL"/>
              </w:rPr>
              <w:t>wieloosobowego).</w:t>
            </w:r>
          </w:p>
        </w:tc>
        <w:tc>
          <w:tcPr>
            <w:tcW w:w="3021" w:type="dxa"/>
            <w:gridSpan w:val="2"/>
          </w:tcPr>
          <w:p w14:paraId="72C1E319" w14:textId="77777777" w:rsidR="00E028D6" w:rsidRPr="00777173" w:rsidRDefault="00000000" w:rsidP="00DD3998">
            <w:pPr>
              <w:spacing w:before="240"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5998"/>
              </w:sdtPr>
              <w:sdtContent>
                <w:r w:rsidR="00E028D6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8D6" w:rsidRPr="00777173">
              <w:rPr>
                <w:rFonts w:cstheme="minorHAnsi"/>
              </w:rPr>
              <w:t xml:space="preserve"> podwyższonym</w:t>
            </w:r>
          </w:p>
          <w:p w14:paraId="13322C19" w14:textId="77777777" w:rsidR="00E028D6" w:rsidRDefault="00E028D6" w:rsidP="00DD3998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D271DC" w14:textId="77777777" w:rsidR="00E028D6" w:rsidRPr="00E028D6" w:rsidRDefault="00E028D6" w:rsidP="00DD3998">
            <w:pPr>
              <w:spacing w:after="0"/>
              <w:jc w:val="both"/>
              <w:rPr>
                <w:rFonts w:cstheme="minorHAnsi"/>
              </w:rPr>
            </w:pPr>
            <w:r w:rsidRPr="00E028D6">
              <w:rPr>
                <w:rFonts w:cstheme="minorHAnsi"/>
                <w:b/>
              </w:rPr>
              <w:t>Warunek</w:t>
            </w:r>
            <w:r w:rsidRPr="00E028D6">
              <w:rPr>
                <w:rFonts w:cstheme="minorHAnsi"/>
              </w:rPr>
              <w:t xml:space="preserve"> → Osoba posiadająca tytuł prawny </w:t>
            </w:r>
            <w:r>
              <w:rPr>
                <w:rFonts w:cstheme="minorHAnsi"/>
              </w:rPr>
              <w:br/>
            </w:r>
            <w:r w:rsidRPr="00E028D6">
              <w:rPr>
                <w:rFonts w:cstheme="minorHAnsi"/>
              </w:rPr>
              <w:t xml:space="preserve">do lokalu, której przeciętny miesięczny dochód na jednego członka jej gospodarstwa domowego nie przekracza kwoty:  </w:t>
            </w:r>
          </w:p>
          <w:p w14:paraId="5266AFEE" w14:textId="77777777" w:rsidR="00E028D6" w:rsidRPr="00E028D6" w:rsidRDefault="00E028D6" w:rsidP="00DD3998">
            <w:pPr>
              <w:jc w:val="both"/>
              <w:rPr>
                <w:rFonts w:cstheme="minorHAnsi"/>
                <w:b/>
              </w:rPr>
            </w:pP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cstheme="minorHAnsi"/>
                <w:b/>
              </w:rPr>
              <w:t xml:space="preserve">1894 zł  </w:t>
            </w:r>
            <w:r w:rsidRPr="00E028D6">
              <w:rPr>
                <w:rFonts w:cstheme="minorHAnsi"/>
              </w:rPr>
              <w:t>w gospodarstwie</w:t>
            </w:r>
            <w:r w:rsidRPr="00E028D6">
              <w:rPr>
                <w:rFonts w:cstheme="minorHAnsi"/>
                <w:b/>
              </w:rPr>
              <w:t xml:space="preserve"> wieloosobowym </w:t>
            </w:r>
            <w:r w:rsidRPr="00E028D6">
              <w:rPr>
                <w:rFonts w:cstheme="minorHAnsi"/>
                <w:b/>
              </w:rPr>
              <w:tab/>
            </w:r>
            <w:r w:rsidRPr="00E028D6">
              <w:rPr>
                <w:rFonts w:cstheme="minorHAnsi"/>
                <w:b/>
              </w:rPr>
              <w:tab/>
              <w:t xml:space="preserve">                            </w:t>
            </w: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eastAsia="MS Gothic" w:cstheme="minorHAnsi"/>
                <w:b/>
              </w:rPr>
              <w:t xml:space="preserve">2651 zł </w:t>
            </w:r>
            <w:r w:rsidRPr="00E028D6">
              <w:rPr>
                <w:rFonts w:eastAsia="MS Gothic" w:cstheme="minorHAnsi"/>
              </w:rPr>
              <w:t xml:space="preserve">w gospodarstwie </w:t>
            </w:r>
            <w:r w:rsidRPr="00E028D6">
              <w:rPr>
                <w:rFonts w:eastAsia="MS Gothic" w:cstheme="minorHAnsi"/>
                <w:b/>
              </w:rPr>
              <w:t>jednoosobowym</w:t>
            </w:r>
          </w:p>
          <w:p w14:paraId="48782157" w14:textId="77777777" w:rsidR="00E028D6" w:rsidRPr="00193078" w:rsidRDefault="00E028D6" w:rsidP="00DD3998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43A3E551" w14:textId="77777777" w:rsidR="00E028D6" w:rsidRDefault="00000000" w:rsidP="00DD3998">
            <w:pPr>
              <w:spacing w:before="240"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5999"/>
              </w:sdtPr>
              <w:sdtContent>
                <w:r w:rsidR="00E028D6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8D6" w:rsidRPr="00777173">
              <w:rPr>
                <w:rFonts w:cstheme="minorHAnsi"/>
              </w:rPr>
              <w:t xml:space="preserve"> najwyższym</w:t>
            </w:r>
          </w:p>
          <w:p w14:paraId="01A11EAF" w14:textId="77777777" w:rsidR="00E028D6" w:rsidRPr="00A873AB" w:rsidRDefault="00E028D6" w:rsidP="00DD399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1D22D347" w14:textId="77777777" w:rsidR="00E028D6" w:rsidRPr="00E028D6" w:rsidRDefault="00E028D6" w:rsidP="00DD3998">
            <w:pPr>
              <w:spacing w:after="0"/>
              <w:jc w:val="both"/>
              <w:rPr>
                <w:rFonts w:cstheme="minorHAnsi"/>
              </w:rPr>
            </w:pPr>
            <w:r w:rsidRPr="00E028D6">
              <w:rPr>
                <w:rFonts w:cstheme="minorHAnsi"/>
                <w:b/>
              </w:rPr>
              <w:t>Warunek</w:t>
            </w:r>
            <w:r>
              <w:rPr>
                <w:rFonts w:cstheme="minorHAnsi"/>
              </w:rPr>
              <w:t xml:space="preserve"> → Osoba posiadająca </w:t>
            </w:r>
            <w:r w:rsidRPr="00E028D6">
              <w:rPr>
                <w:rFonts w:cstheme="minorHAnsi"/>
              </w:rPr>
              <w:t xml:space="preserve">tytuł prawny </w:t>
            </w:r>
            <w:r>
              <w:rPr>
                <w:rFonts w:cstheme="minorHAnsi"/>
              </w:rPr>
              <w:br/>
            </w:r>
            <w:r w:rsidRPr="00E028D6">
              <w:rPr>
                <w:rFonts w:cstheme="minorHAnsi"/>
              </w:rPr>
              <w:t xml:space="preserve">do lokalu, której przeciętny miesięczny dochód na jednego członka jej gospodarstwa domowego nie przekracza kwoty: </w:t>
            </w:r>
          </w:p>
          <w:p w14:paraId="5C100B02" w14:textId="77777777" w:rsidR="00E028D6" w:rsidRPr="00E028D6" w:rsidRDefault="00E028D6" w:rsidP="00DD3998">
            <w:pPr>
              <w:spacing w:after="0"/>
              <w:jc w:val="both"/>
              <w:rPr>
                <w:rFonts w:eastAsia="MS Gothic" w:cstheme="minorHAnsi"/>
                <w:b/>
              </w:rPr>
            </w:pP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eastAsia="MS Gothic" w:cstheme="minorHAnsi"/>
                <w:b/>
              </w:rPr>
              <w:t>1090 zł</w:t>
            </w:r>
            <w:r w:rsidRPr="00E028D6">
              <w:rPr>
                <w:rFonts w:eastAsia="MS Gothic" w:cstheme="minorHAnsi"/>
              </w:rPr>
              <w:t xml:space="preserve"> w gospodarstwie </w:t>
            </w:r>
            <w:r w:rsidRPr="00E028D6">
              <w:rPr>
                <w:rFonts w:eastAsia="MS Gothic" w:cstheme="minorHAnsi"/>
                <w:b/>
              </w:rPr>
              <w:t xml:space="preserve">wieloosobowym                     </w:t>
            </w:r>
          </w:p>
          <w:p w14:paraId="6E832440" w14:textId="77777777" w:rsidR="00E028D6" w:rsidRPr="00E028D6" w:rsidRDefault="00E028D6" w:rsidP="00DD3998">
            <w:pPr>
              <w:spacing w:after="0"/>
              <w:jc w:val="both"/>
              <w:rPr>
                <w:rFonts w:eastAsia="MS Gothic" w:cstheme="minorHAnsi"/>
                <w:b/>
              </w:rPr>
            </w:pP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eastAsia="MS Gothic" w:cstheme="minorHAnsi"/>
                <w:b/>
              </w:rPr>
              <w:t>1526 zł</w:t>
            </w:r>
            <w:r w:rsidRPr="00E028D6">
              <w:rPr>
                <w:rFonts w:eastAsia="MS Gothic" w:cstheme="minorHAnsi"/>
              </w:rPr>
              <w:t xml:space="preserve"> w gospodarstwie </w:t>
            </w:r>
            <w:r w:rsidRPr="00E028D6">
              <w:rPr>
                <w:rFonts w:eastAsia="MS Gothic" w:cstheme="minorHAnsi"/>
                <w:b/>
              </w:rPr>
              <w:t>jednoosobowym</w:t>
            </w:r>
          </w:p>
          <w:p w14:paraId="3812AF93" w14:textId="77777777" w:rsidR="00E028D6" w:rsidRPr="00777173" w:rsidRDefault="00E028D6" w:rsidP="00DD3998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E028D6">
              <w:rPr>
                <w:rFonts w:eastAsia="MS Gothic" w:cstheme="minorHAnsi"/>
              </w:rPr>
              <w:t xml:space="preserve">lub jest ustalone prawo </w:t>
            </w:r>
            <w:r>
              <w:rPr>
                <w:rFonts w:eastAsia="MS Gothic" w:cstheme="minorHAnsi"/>
              </w:rPr>
              <w:br/>
            </w:r>
            <w:r w:rsidRPr="00E028D6">
              <w:rPr>
                <w:rFonts w:eastAsia="MS Gothic" w:cstheme="minorHAnsi"/>
              </w:rPr>
              <w:t>do zasiłku stałego, okresowego, rodzinnego lub opiekuńczego</w:t>
            </w:r>
            <w:r w:rsidRPr="00E028D6">
              <w:rPr>
                <w:rFonts w:ascii="Arial" w:eastAsia="MS Gothic" w:hAnsi="Arial" w:cs="Arial"/>
              </w:rPr>
              <w:t>.</w:t>
            </w:r>
          </w:p>
        </w:tc>
      </w:tr>
      <w:tr w:rsidR="00E028D6" w:rsidRPr="004B2D32" w14:paraId="01AA71C8" w14:textId="77777777" w:rsidTr="00E028D6">
        <w:trPr>
          <w:trHeight w:val="557"/>
          <w:jc w:val="center"/>
        </w:trPr>
        <w:tc>
          <w:tcPr>
            <w:tcW w:w="9197" w:type="dxa"/>
            <w:gridSpan w:val="4"/>
            <w:vAlign w:val="center"/>
          </w:tcPr>
          <w:p w14:paraId="05C44EAF" w14:textId="77777777" w:rsidR="00E028D6" w:rsidRPr="00460DA6" w:rsidRDefault="00E028D6" w:rsidP="00DD3998">
            <w:pPr>
              <w:rPr>
                <w:rFonts w:eastAsia="Calibri"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A) Czy mieszka Pan/Pani w  GOSPODARSTWIE  WIELOOSOBOWYM?</w:t>
            </w:r>
          </w:p>
          <w:p w14:paraId="570B43CC" w14:textId="77777777" w:rsidR="00E028D6" w:rsidRPr="00AD7003" w:rsidRDefault="00E028D6" w:rsidP="00DD3998">
            <w:pPr>
              <w:rPr>
                <w:rFonts w:eastAsia="Calibri" w:cstheme="minorHAnsi"/>
                <w:lang w:eastAsia="pl-PL"/>
              </w:rPr>
            </w:pPr>
          </w:p>
          <w:p w14:paraId="6634DA19" w14:textId="77777777" w:rsidR="00E028D6" w:rsidRDefault="00E028D6" w:rsidP="00DD3998">
            <w:pPr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149FEDFE" w14:textId="77777777" w:rsidR="00E028D6" w:rsidRPr="00460DA6" w:rsidRDefault="00E028D6" w:rsidP="00DD3998">
            <w:pPr>
              <w:rPr>
                <w:rFonts w:eastAsia="Calibri" w:cstheme="minorHAnsi"/>
                <w:lang w:eastAsia="pl-PL"/>
              </w:rPr>
            </w:pPr>
          </w:p>
          <w:p w14:paraId="5679D4E1" w14:textId="77777777" w:rsidR="00E028D6" w:rsidRPr="00460DA6" w:rsidRDefault="00E028D6" w:rsidP="00DD3998">
            <w:pPr>
              <w:rPr>
                <w:rFonts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B</w:t>
            </w:r>
            <w:r>
              <w:rPr>
                <w:rFonts w:eastAsia="Calibri" w:cstheme="minorHAnsi"/>
                <w:lang w:eastAsia="pl-PL"/>
              </w:rPr>
              <w:t xml:space="preserve">) </w:t>
            </w:r>
            <w:r w:rsidRPr="00460DA6">
              <w:rPr>
                <w:rFonts w:eastAsia="Calibri" w:cstheme="minorHAnsi"/>
                <w:lang w:eastAsia="pl-PL"/>
              </w:rPr>
              <w:t>Czy mieszka Pan/Pani w  GOSPODARSTWIE JEDNOOSOBOWYM?</w:t>
            </w:r>
          </w:p>
          <w:p w14:paraId="1AE8B101" w14:textId="77777777" w:rsidR="00E028D6" w:rsidRPr="004B2D32" w:rsidRDefault="00E028D6" w:rsidP="00DD3998">
            <w:pPr>
              <w:rPr>
                <w:rFonts w:cstheme="minorHAnsi"/>
                <w:b/>
                <w:lang w:eastAsia="pl-PL"/>
              </w:rPr>
            </w:pPr>
          </w:p>
          <w:p w14:paraId="6BDB311A" w14:textId="77777777" w:rsidR="00E028D6" w:rsidRDefault="00000000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110277171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TAK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49486038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NIE</w:t>
            </w:r>
          </w:p>
          <w:p w14:paraId="52F7A60F" w14:textId="77777777" w:rsidR="00E028D6" w:rsidRPr="004B2D32" w:rsidRDefault="00E028D6" w:rsidP="00DD3998">
            <w:pPr>
              <w:rPr>
                <w:rFonts w:cstheme="minorHAnsi"/>
                <w:lang w:eastAsia="pl-PL"/>
              </w:rPr>
            </w:pPr>
          </w:p>
        </w:tc>
      </w:tr>
      <w:tr w:rsidR="00E028D6" w:rsidRPr="004B2D32" w14:paraId="31D0897B" w14:textId="77777777" w:rsidTr="00E028D6">
        <w:trPr>
          <w:trHeight w:val="557"/>
          <w:jc w:val="center"/>
        </w:trPr>
        <w:tc>
          <w:tcPr>
            <w:tcW w:w="9197" w:type="dxa"/>
            <w:gridSpan w:val="4"/>
            <w:vAlign w:val="center"/>
          </w:tcPr>
          <w:p w14:paraId="02DBC174" w14:textId="77777777" w:rsidR="00E028D6" w:rsidRPr="004B2D32" w:rsidRDefault="00E028D6" w:rsidP="00A1602F">
            <w:pPr>
              <w:jc w:val="both"/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 xml:space="preserve">Czy w budynku istnieją techniczne i ekonomiczne warunki przyłączenia do sieci ciepłowniczej </w:t>
            </w:r>
            <w:r w:rsidR="00A1602F">
              <w:rPr>
                <w:rFonts w:eastAsia="Calibri" w:cstheme="minorHAnsi"/>
                <w:color w:val="222222"/>
                <w:shd w:val="clear" w:color="auto" w:fill="FFFFFF"/>
              </w:rPr>
              <w:br/>
            </w: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>i dostarczania ciepła z sieci ciepłowniczej lub jest on podłączony do sieci ciepłowniczej?*</w:t>
            </w:r>
          </w:p>
          <w:p w14:paraId="439930AC" w14:textId="77777777" w:rsidR="00E028D6" w:rsidRPr="004B2D32" w:rsidRDefault="00E028D6" w:rsidP="00DD3998">
            <w:pPr>
              <w:ind w:left="750"/>
              <w:contextualSpacing/>
              <w:rPr>
                <w:rFonts w:cstheme="minorHAnsi"/>
                <w:lang w:eastAsia="pl-PL"/>
              </w:rPr>
            </w:pPr>
          </w:p>
          <w:p w14:paraId="66ED036E" w14:textId="77777777" w:rsidR="00E028D6" w:rsidRPr="004B2D32" w:rsidRDefault="00000000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53643451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365673726"/>
              </w:sdtPr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NIE</w:t>
            </w:r>
          </w:p>
          <w:p w14:paraId="2DA97A10" w14:textId="77777777" w:rsidR="00E028D6" w:rsidRPr="00C55799" w:rsidRDefault="00E028D6" w:rsidP="00A1602F">
            <w:pPr>
              <w:jc w:val="both"/>
              <w:rPr>
                <w:rFonts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C55799">
              <w:rPr>
                <w:rFonts w:eastAsia="Calibri" w:cstheme="minorHAnsi"/>
                <w:i/>
                <w:iCs/>
                <w:lang w:eastAsia="pl-PL"/>
              </w:rPr>
              <w:t>*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 xml:space="preserve">i ekonomiczne warunki przyłączenia do sieci ciepłowniczej i dostarczania ciepła z sieci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lastRenderedPageBreak/>
              <w:t>ciepłowniczej lub jest on podłączony do sieci ciepłowniczej.</w:t>
            </w:r>
          </w:p>
          <w:p w14:paraId="59BC8F41" w14:textId="77777777" w:rsidR="00E028D6" w:rsidRPr="004B2D32" w:rsidRDefault="00E028D6" w:rsidP="00DD3998">
            <w:pPr>
              <w:rPr>
                <w:rFonts w:cstheme="minorHAnsi"/>
                <w:lang w:eastAsia="pl-PL"/>
              </w:rPr>
            </w:pPr>
          </w:p>
        </w:tc>
      </w:tr>
    </w:tbl>
    <w:p w14:paraId="2836F77F" w14:textId="77777777" w:rsidR="001C3226" w:rsidRDefault="001C3226" w:rsidP="001C3226">
      <w:pPr>
        <w:rPr>
          <w:b/>
          <w:bCs/>
        </w:rPr>
      </w:pPr>
    </w:p>
    <w:p w14:paraId="5FC1855F" w14:textId="77777777" w:rsidR="00CE7A8F" w:rsidRPr="000B5C74" w:rsidRDefault="00CE7A8F" w:rsidP="00CE7A8F">
      <w:pPr>
        <w:jc w:val="center"/>
        <w:rPr>
          <w:b/>
          <w:bCs/>
        </w:rPr>
      </w:pPr>
      <w:r w:rsidRPr="000B5C74">
        <w:rPr>
          <w:b/>
          <w:bCs/>
        </w:rPr>
        <w:t>OŚWIADCZENIE I PODPIS OSOBY SKŁADAJACEJ ANKIETĘ</w:t>
      </w:r>
    </w:p>
    <w:p w14:paraId="1E267D3B" w14:textId="77777777" w:rsidR="00CE7A8F" w:rsidRDefault="00CE7A8F" w:rsidP="00CE7A8F">
      <w:pPr>
        <w:jc w:val="center"/>
        <w:rPr>
          <w:b/>
          <w:bCs/>
        </w:rPr>
      </w:pPr>
      <w:r>
        <w:rPr>
          <w:b/>
          <w:bCs/>
        </w:rPr>
        <w:t>Ja, niżej podpisany/</w:t>
      </w:r>
      <w:r w:rsidRPr="000B5C74">
        <w:rPr>
          <w:b/>
          <w:bCs/>
        </w:rPr>
        <w:t xml:space="preserve">a potwierdzam prawdziwość informacji, które zostały podane przeze mnie </w:t>
      </w:r>
      <w:r>
        <w:rPr>
          <w:b/>
          <w:bCs/>
        </w:rPr>
        <w:br/>
      </w:r>
      <w:r w:rsidRPr="000B5C74">
        <w:rPr>
          <w:b/>
          <w:bCs/>
        </w:rPr>
        <w:t>w niniejszej ankiecie. Jednocześnie potwierdzam, że zapoznałem/</w:t>
      </w:r>
      <w:proofErr w:type="spellStart"/>
      <w:r w:rsidRPr="000B5C74">
        <w:rPr>
          <w:b/>
          <w:bCs/>
        </w:rPr>
        <w:t>am</w:t>
      </w:r>
      <w:proofErr w:type="spellEnd"/>
      <w:r w:rsidRPr="000B5C74">
        <w:rPr>
          <w:b/>
          <w:bCs/>
        </w:rPr>
        <w:t xml:space="preserve"> się z przedłożoną </w:t>
      </w:r>
      <w:r>
        <w:rPr>
          <w:b/>
          <w:bCs/>
        </w:rPr>
        <w:t xml:space="preserve">wraz z ankietą </w:t>
      </w:r>
      <w:r w:rsidRPr="000B5C74">
        <w:rPr>
          <w:b/>
          <w:bCs/>
        </w:rPr>
        <w:t>klauzulą informacyjną dotyczącą przetwarzania danych osobowych.</w:t>
      </w:r>
    </w:p>
    <w:p w14:paraId="459F139B" w14:textId="77777777" w:rsidR="00CE7A8F" w:rsidRPr="000B5C74" w:rsidRDefault="00CE7A8F" w:rsidP="00CE7A8F">
      <w:pPr>
        <w:rPr>
          <w:b/>
          <w:bCs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CE7A8F" w:rsidRPr="000B5C74" w14:paraId="48F98CEC" w14:textId="77777777" w:rsidTr="00CE7A8F">
        <w:trPr>
          <w:trHeight w:val="1045"/>
          <w:jc w:val="center"/>
        </w:trPr>
        <w:tc>
          <w:tcPr>
            <w:tcW w:w="4522" w:type="dxa"/>
            <w:shd w:val="clear" w:color="auto" w:fill="AEAAAA" w:themeFill="background2" w:themeFillShade="BF"/>
            <w:vAlign w:val="center"/>
          </w:tcPr>
          <w:p w14:paraId="02BFEC9E" w14:textId="77777777"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 w:rsidRPr="000B5C74">
              <w:rPr>
                <w:b/>
                <w:bCs/>
              </w:rPr>
              <w:t xml:space="preserve">PODPIS OSOBY SKŁADAJACEJ </w:t>
            </w:r>
            <w:r>
              <w:rPr>
                <w:b/>
                <w:bCs/>
              </w:rPr>
              <w:br/>
            </w:r>
            <w:r w:rsidRPr="000B5C74">
              <w:rPr>
                <w:b/>
                <w:bCs/>
              </w:rPr>
              <w:t>ANKIETĘ:</w:t>
            </w:r>
          </w:p>
        </w:tc>
        <w:tc>
          <w:tcPr>
            <w:tcW w:w="4539" w:type="dxa"/>
            <w:vAlign w:val="center"/>
          </w:tcPr>
          <w:p w14:paraId="17E50B92" w14:textId="77777777"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E7A8F" w:rsidRPr="000B5C74" w14:paraId="204DA7C5" w14:textId="77777777" w:rsidTr="00CE7A8F">
        <w:trPr>
          <w:trHeight w:val="833"/>
          <w:jc w:val="center"/>
        </w:trPr>
        <w:tc>
          <w:tcPr>
            <w:tcW w:w="4522" w:type="dxa"/>
            <w:shd w:val="clear" w:color="auto" w:fill="AEAAAA" w:themeFill="background2" w:themeFillShade="BF"/>
            <w:vAlign w:val="center"/>
          </w:tcPr>
          <w:p w14:paraId="28A02303" w14:textId="77777777"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226BE56F" w14:textId="77777777"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5E29FF3D" w14:textId="77777777" w:rsidR="00CE7A8F" w:rsidRPr="000B5C74" w:rsidRDefault="00CE7A8F" w:rsidP="00CE7A8F">
      <w:pPr>
        <w:rPr>
          <w:b/>
          <w:bCs/>
        </w:rPr>
      </w:pPr>
    </w:p>
    <w:p w14:paraId="0C31BCBA" w14:textId="77777777" w:rsidR="003A3C72" w:rsidRDefault="003A3C72" w:rsidP="003A3C72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A3C72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RODO </w:t>
      </w:r>
    </w:p>
    <w:p w14:paraId="6B21DED2" w14:textId="77777777" w:rsidR="003A3C72" w:rsidRPr="003A3C72" w:rsidRDefault="003A3C72" w:rsidP="003A3C72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E016C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W związku  z art. 13 ust. 1 i 2  Rozporządzenia Parlamentu Europejskiego i Rady (UE) 2016/679 z dnia 27 kwietnia 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 w sprawie swobodnego przepływu takich danych oraz uchylenia dyrektywy 95/46/WE (ogólne rozporządzenie o ochronie danych) informujemy, że:</w:t>
      </w:r>
    </w:p>
    <w:p w14:paraId="50394BB3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1. Administratorem Pani/Pana danych osobowych jest Wójt Gminy Radwanice, ul. Przemysło</w:t>
      </w:r>
      <w:r>
        <w:rPr>
          <w:rFonts w:ascii="Times New Roman" w:hAnsi="Times New Roman" w:cs="Times New Roman"/>
          <w:sz w:val="20"/>
          <w:szCs w:val="20"/>
        </w:rPr>
        <w:t xml:space="preserve">wa 17, 59-160 Radwanice, </w:t>
      </w:r>
      <w:r>
        <w:rPr>
          <w:rFonts w:ascii="Times New Roman" w:hAnsi="Times New Roman" w:cs="Times New Roman"/>
          <w:sz w:val="20"/>
          <w:szCs w:val="20"/>
        </w:rPr>
        <w:br/>
        <w:t>e-mail</w:t>
      </w:r>
      <w:r w:rsidRPr="003A3C72">
        <w:rPr>
          <w:rFonts w:ascii="Times New Roman" w:hAnsi="Times New Roman" w:cs="Times New Roman"/>
          <w:sz w:val="20"/>
          <w:szCs w:val="20"/>
        </w:rPr>
        <w:t>: </w:t>
      </w:r>
      <w:hyperlink r:id="rId9" w:history="1">
        <w:r w:rsidRPr="003A3C72">
          <w:rPr>
            <w:rStyle w:val="Hipercze"/>
            <w:rFonts w:ascii="Times New Roman" w:hAnsi="Times New Roman" w:cs="Times New Roman"/>
          </w:rPr>
          <w:t>sekretariat@radwanice.pl</w:t>
        </w:r>
      </w:hyperlink>
      <w:r w:rsidRPr="003A3C72">
        <w:rPr>
          <w:rFonts w:ascii="Times New Roman" w:hAnsi="Times New Roman" w:cs="Times New Roman"/>
          <w:sz w:val="20"/>
          <w:szCs w:val="20"/>
        </w:rPr>
        <w:t>;</w:t>
      </w:r>
    </w:p>
    <w:p w14:paraId="4119E619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2. Kontakt z Inspektorem Ochrony Danych możliwy jest pod adresem: Inspektor Ochrony Danych – dr Bartosz Mendyk, </w:t>
      </w:r>
      <w:hyperlink r:id="rId10" w:history="1">
        <w:r w:rsidRPr="003A3C72">
          <w:rPr>
            <w:rStyle w:val="Hipercze"/>
            <w:rFonts w:ascii="Times New Roman" w:hAnsi="Times New Roman" w:cs="Times New Roman"/>
          </w:rPr>
          <w:t>iod@drmendyk.pl</w:t>
        </w:r>
      </w:hyperlink>
      <w:r w:rsidRPr="003A3C72">
        <w:rPr>
          <w:rFonts w:ascii="Times New Roman" w:hAnsi="Times New Roman" w:cs="Times New Roman"/>
          <w:sz w:val="20"/>
          <w:szCs w:val="20"/>
        </w:rPr>
        <w:t>;</w:t>
      </w:r>
    </w:p>
    <w:p w14:paraId="199D1F48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3. Celem przetwarzania danych, jaki realizuje Administrator, jest </w:t>
      </w:r>
      <w:r>
        <w:rPr>
          <w:rFonts w:ascii="Times New Roman" w:hAnsi="Times New Roman" w:cs="Times New Roman"/>
          <w:sz w:val="20"/>
          <w:szCs w:val="20"/>
        </w:rPr>
        <w:t>zebranie ankiet nt. zainteresowania Programem „CIEPŁE MIESZKANIE” wśród mieszkańców gminy Radwanice.</w:t>
      </w:r>
    </w:p>
    <w:p w14:paraId="3BC5CA99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4. Podstawą przetwarzania danych osobowych jest art. 6 ust. 1 lit. c) RODO – przetwarzanie jest niezbędne do wypełnienia obowiązku prawnego ciążącego na Administratorze oraz art. 6 pkt 1 lit a) RODO – osoba, której dane dotyczą wyraziła zgodę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na przetwarzanie swoich danych osobowych w jednym lub większej liczbie określonych celów.    </w:t>
      </w:r>
    </w:p>
    <w:p w14:paraId="2DFA2753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5. Odbiorcami Pani/Pana danych osobowych będą wyłącznie podmioty uprawnione do uzyskania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na podstawie przepisów prawa. Odbiorcami Pani/Pana danych osobowych będą także podmioty współpracujące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z administratorem, w tym dostawcy usług technicznych i organizacyjnych umożliwiających przechowywanie dokumentacji, dostawcy usług serwisowych dla systemów informatycznych wykorzystywanych przy przetwarzaniu; osoby i podmioty upoważnione na podstawie przepisów prawa powszechnie obowiązującego.</w:t>
      </w:r>
    </w:p>
    <w:p w14:paraId="70C36986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6. Pani/Pana dane osobowe będą przechowywane przez okres niezbędny do realizacji celów, do jakich zostały zebrane,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a po jego upływie zgodnie z okresem przewidzianym w ustawie o narodowym zasobie archiwalnym i archiwach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oraz w rozporządzeniu w sprawie klasyfikowania i kwalifikowania dokumentacji, przekazywania materiałów archiwalnych.</w:t>
      </w:r>
    </w:p>
    <w:p w14:paraId="13B439BC" w14:textId="77777777"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7. Przysługuje Pani/Panu prawo:</w:t>
      </w:r>
    </w:p>
    <w:p w14:paraId="0417A51C" w14:textId="77777777" w:rsidR="003A3C72" w:rsidRPr="003A3C72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dostępu do danych osobowych, w tym prawo do uzyskania kopii tych danych;</w:t>
      </w:r>
    </w:p>
    <w:p w14:paraId="1A25E569" w14:textId="77777777" w:rsidR="003A3C72" w:rsidRPr="003A3C72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do sprostowania (poprawiania) danych osobowych;</w:t>
      </w:r>
    </w:p>
    <w:p w14:paraId="3ADEB680" w14:textId="77777777" w:rsidR="003A3C72" w:rsidRPr="003A3C72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do cofnięcia zgody, w zakresie przetwarzania na podstawie zgody – przy czym wycofanie zgody nie wpływa na zgodność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z prawem przetwarzania, którego dokonano na podstawie zgody przed jej wycofaniem; wycofanie zgody następuje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poprzez złożenie administratorowi oświadczenia w formie przewidzianej dla złożenia petycji;</w:t>
      </w:r>
    </w:p>
    <w:p w14:paraId="0D0C1FAD" w14:textId="77777777" w:rsidR="003A3C72" w:rsidRPr="00E342A3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lastRenderedPageBreak/>
        <w:t>do ograniczenia przetwarzania danych osobowych;</w:t>
      </w:r>
      <w:r w:rsidR="00E342A3">
        <w:rPr>
          <w:rFonts w:ascii="Times New Roman" w:hAnsi="Times New Roman" w:cs="Times New Roman"/>
          <w:sz w:val="20"/>
          <w:szCs w:val="20"/>
        </w:rPr>
        <w:t xml:space="preserve"> </w:t>
      </w:r>
      <w:r w:rsidRPr="00E342A3">
        <w:rPr>
          <w:rFonts w:ascii="Times New Roman" w:hAnsi="Times New Roman" w:cs="Times New Roman"/>
          <w:sz w:val="20"/>
          <w:szCs w:val="20"/>
        </w:rPr>
        <w:t xml:space="preserve">do wniesienia skargi do Prezesa Urzędu Ochrony Danych Osobowych </w:t>
      </w:r>
      <w:r w:rsidR="00E342A3">
        <w:rPr>
          <w:rFonts w:ascii="Times New Roman" w:hAnsi="Times New Roman" w:cs="Times New Roman"/>
          <w:sz w:val="20"/>
          <w:szCs w:val="20"/>
        </w:rPr>
        <w:br/>
      </w:r>
      <w:r w:rsidRPr="00E342A3">
        <w:rPr>
          <w:rFonts w:ascii="Times New Roman" w:hAnsi="Times New Roman" w:cs="Times New Roman"/>
          <w:sz w:val="20"/>
          <w:szCs w:val="20"/>
        </w:rPr>
        <w:t>(na adres Urzędu Ochrony Danych Osobowych, ul. Stawki 2, 00 - 193 Warszawa), jeżeli Pani/Pana zdaniem przetwarzanie danych osobowych narusza przepisy RODO.</w:t>
      </w:r>
    </w:p>
    <w:p w14:paraId="2527D4CA" w14:textId="77777777" w:rsid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8. Ma Pani/Pan prawo wniesienia skargi do organu nadzorczego, którym jest Prezes Urzędu Ochrony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(ul. Stawki 2, 00-193 Warszawa);</w:t>
      </w:r>
    </w:p>
    <w:p w14:paraId="041B11EB" w14:textId="77777777" w:rsidR="00A1602F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Pr="003A3C72">
        <w:rPr>
          <w:rFonts w:cs="Times New Roman"/>
          <w:sz w:val="20"/>
          <w:szCs w:val="20"/>
        </w:rPr>
        <w:t>Pani/Pana dane osobowe nie podlegają zautomatyzowanemu podejmowaniu decyzji (profilowaniu), danie nie będą również przekazywane poza obszar EOG.</w:t>
      </w:r>
    </w:p>
    <w:sectPr w:rsidR="00A1602F" w:rsidRPr="003A3C72" w:rsidSect="008F36C3">
      <w:headerReference w:type="even" r:id="rId11"/>
      <w:headerReference w:type="default" r:id="rId12"/>
      <w:footerReference w:type="default" r:id="rId13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1D7B" w14:textId="77777777" w:rsidR="00216B06" w:rsidRDefault="00216B06" w:rsidP="008F36C3">
      <w:pPr>
        <w:spacing w:before="0" w:after="0"/>
      </w:pPr>
      <w:r>
        <w:separator/>
      </w:r>
    </w:p>
  </w:endnote>
  <w:endnote w:type="continuationSeparator" w:id="0">
    <w:p w14:paraId="4BE4ED67" w14:textId="77777777" w:rsidR="00216B06" w:rsidRDefault="00216B06" w:rsidP="008F36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824526"/>
      <w:docPartObj>
        <w:docPartGallery w:val="Page Numbers (Top of Page)"/>
        <w:docPartUnique/>
      </w:docPartObj>
    </w:sdtPr>
    <w:sdtContent>
      <w:p w14:paraId="329EDAE5" w14:textId="77777777" w:rsidR="008F36C3" w:rsidRDefault="002372B3">
        <w:pPr>
          <w:pStyle w:val="Stopka1"/>
          <w:jc w:val="right"/>
        </w:pPr>
        <w:r>
          <w:t xml:space="preserve">Strona </w:t>
        </w:r>
        <w:r w:rsidR="008F36C3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8F36C3">
          <w:rPr>
            <w:b/>
            <w:bCs/>
          </w:rPr>
          <w:fldChar w:fldCharType="separate"/>
        </w:r>
        <w:r w:rsidR="00B9596F">
          <w:rPr>
            <w:b/>
            <w:bCs/>
            <w:noProof/>
          </w:rPr>
          <w:t>1</w:t>
        </w:r>
        <w:r w:rsidR="008F36C3">
          <w:rPr>
            <w:b/>
            <w:bCs/>
          </w:rPr>
          <w:fldChar w:fldCharType="end"/>
        </w:r>
        <w:r>
          <w:t xml:space="preserve"> z </w:t>
        </w:r>
        <w:r w:rsidR="008F36C3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 w:rsidR="008F36C3">
          <w:rPr>
            <w:b/>
            <w:bCs/>
          </w:rPr>
          <w:fldChar w:fldCharType="separate"/>
        </w:r>
        <w:r w:rsidR="00B9596F">
          <w:rPr>
            <w:b/>
            <w:bCs/>
            <w:noProof/>
          </w:rPr>
          <w:t>1</w:t>
        </w:r>
        <w:r w:rsidR="008F36C3">
          <w:rPr>
            <w:b/>
            <w:bCs/>
          </w:rPr>
          <w:fldChar w:fldCharType="end"/>
        </w:r>
      </w:p>
    </w:sdtContent>
  </w:sdt>
  <w:p w14:paraId="13403F4A" w14:textId="77777777" w:rsidR="008F36C3" w:rsidRDefault="008F36C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5BD2" w14:textId="77777777" w:rsidR="00216B06" w:rsidRDefault="00216B06" w:rsidP="008F36C3">
      <w:pPr>
        <w:spacing w:before="0" w:after="0"/>
      </w:pPr>
      <w:r>
        <w:separator/>
      </w:r>
    </w:p>
  </w:footnote>
  <w:footnote w:type="continuationSeparator" w:id="0">
    <w:p w14:paraId="270959A3" w14:textId="77777777" w:rsidR="00216B06" w:rsidRDefault="00216B06" w:rsidP="008F36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47F4" w14:textId="77777777" w:rsidR="00A62394" w:rsidRDefault="009C3B1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C298" w14:textId="77777777" w:rsidR="00F50A2A" w:rsidRPr="00F50A2A" w:rsidRDefault="00F50A2A" w:rsidP="00F50A2A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2DCDE8B1" wp14:editId="4F64AAFD">
          <wp:simplePos x="0" y="0"/>
          <wp:positionH relativeFrom="column">
            <wp:posOffset>3565909</wp:posOffset>
          </wp:positionH>
          <wp:positionV relativeFrom="paragraph">
            <wp:posOffset>506026</wp:posOffset>
          </wp:positionV>
          <wp:extent cx="1774010" cy="887767"/>
          <wp:effectExtent l="19050" t="0" r="0" b="0"/>
          <wp:wrapNone/>
          <wp:docPr id="2" name="Obraz 12" descr="Ciepłe mieszk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Ciepłe mieszka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4010" cy="887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 wp14:anchorId="640079D5" wp14:editId="014EDCFD">
          <wp:extent cx="1436888" cy="1407234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318" cy="1408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7E0"/>
    <w:multiLevelType w:val="multilevel"/>
    <w:tmpl w:val="209EA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F52EE3"/>
    <w:multiLevelType w:val="multilevel"/>
    <w:tmpl w:val="E8583D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015727"/>
    <w:multiLevelType w:val="multilevel"/>
    <w:tmpl w:val="580088CA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6A4119"/>
    <w:multiLevelType w:val="multilevel"/>
    <w:tmpl w:val="C09831D8"/>
    <w:lvl w:ilvl="0">
      <w:start w:val="1"/>
      <w:numFmt w:val="decimal"/>
      <w:lvlText w:val="%1)"/>
      <w:lvlJc w:val="left"/>
      <w:pPr>
        <w:ind w:left="709" w:hanging="283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8747510"/>
    <w:multiLevelType w:val="multilevel"/>
    <w:tmpl w:val="6554B4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B515D8"/>
    <w:multiLevelType w:val="multilevel"/>
    <w:tmpl w:val="30AA6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41901297">
    <w:abstractNumId w:val="5"/>
  </w:num>
  <w:num w:numId="2" w16cid:durableId="2077168958">
    <w:abstractNumId w:val="1"/>
  </w:num>
  <w:num w:numId="3" w16cid:durableId="498547104">
    <w:abstractNumId w:val="4"/>
  </w:num>
  <w:num w:numId="4" w16cid:durableId="1000348374">
    <w:abstractNumId w:val="2"/>
  </w:num>
  <w:num w:numId="5" w16cid:durableId="1108701230">
    <w:abstractNumId w:val="0"/>
  </w:num>
  <w:num w:numId="6" w16cid:durableId="223489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C3"/>
    <w:rsid w:val="00007A4A"/>
    <w:rsid w:val="001C3226"/>
    <w:rsid w:val="00216B06"/>
    <w:rsid w:val="002372B3"/>
    <w:rsid w:val="003A3C72"/>
    <w:rsid w:val="00477C4A"/>
    <w:rsid w:val="005A1A8A"/>
    <w:rsid w:val="00782BA7"/>
    <w:rsid w:val="008F36C3"/>
    <w:rsid w:val="009C3B10"/>
    <w:rsid w:val="00A1602F"/>
    <w:rsid w:val="00A62394"/>
    <w:rsid w:val="00B9596F"/>
    <w:rsid w:val="00CE7A8F"/>
    <w:rsid w:val="00D66C57"/>
    <w:rsid w:val="00E028D6"/>
    <w:rsid w:val="00E32E0D"/>
    <w:rsid w:val="00E342A3"/>
    <w:rsid w:val="00E872E2"/>
    <w:rsid w:val="00F35902"/>
    <w:rsid w:val="00F50A2A"/>
    <w:rsid w:val="00F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8081C"/>
  <w15:docId w15:val="{FDE2006D-3E44-4150-A377-DF450C48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6C3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D3406A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D3406A"/>
    <w:rPr>
      <w:vertAlign w:val="superscript"/>
    </w:rPr>
  </w:style>
  <w:style w:type="character" w:customStyle="1" w:styleId="Odwoanieprzypisukocowego1">
    <w:name w:val="Odwołanie przypisu końcowego1"/>
    <w:rsid w:val="008F36C3"/>
    <w:rPr>
      <w:vertAlign w:val="superscript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D72629"/>
  </w:style>
  <w:style w:type="character" w:customStyle="1" w:styleId="StopkaZnak">
    <w:name w:val="Stopka Znak"/>
    <w:basedOn w:val="Domylnaczcionkaakapitu"/>
    <w:link w:val="Stopka1"/>
    <w:uiPriority w:val="99"/>
    <w:qFormat/>
    <w:rsid w:val="00D72629"/>
  </w:style>
  <w:style w:type="character" w:styleId="Pogrubienie">
    <w:name w:val="Strong"/>
    <w:basedOn w:val="Domylnaczcionkaakapitu"/>
    <w:uiPriority w:val="22"/>
    <w:qFormat/>
    <w:rsid w:val="00531D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1D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43A6"/>
    <w:rPr>
      <w:color w:val="605E5C"/>
      <w:shd w:val="clear" w:color="auto" w:fill="E1DFDD"/>
    </w:rPr>
  </w:style>
  <w:style w:type="character" w:customStyle="1" w:styleId="CITE">
    <w:name w:val="CITE"/>
    <w:qFormat/>
    <w:rsid w:val="008F36C3"/>
    <w:rPr>
      <w:i/>
    </w:rPr>
  </w:style>
  <w:style w:type="character" w:customStyle="1" w:styleId="CODE">
    <w:name w:val="CODE"/>
    <w:qFormat/>
    <w:rsid w:val="008F36C3"/>
    <w:rPr>
      <w:rFonts w:ascii="Courier New" w:hAnsi="Courier New"/>
      <w:sz w:val="20"/>
    </w:rPr>
  </w:style>
  <w:style w:type="character" w:customStyle="1" w:styleId="Keyboard">
    <w:name w:val="Keyboard"/>
    <w:qFormat/>
    <w:rsid w:val="008F36C3"/>
    <w:rPr>
      <w:rFonts w:ascii="Courier New" w:hAnsi="Courier New"/>
      <w:b/>
      <w:sz w:val="20"/>
    </w:rPr>
  </w:style>
  <w:style w:type="character" w:customStyle="1" w:styleId="Sample">
    <w:name w:val="Sample"/>
    <w:qFormat/>
    <w:rsid w:val="008F36C3"/>
    <w:rPr>
      <w:rFonts w:ascii="Courier New" w:hAnsi="Courier New"/>
    </w:rPr>
  </w:style>
  <w:style w:type="character" w:customStyle="1" w:styleId="Typewriter">
    <w:name w:val="Typewriter"/>
    <w:qFormat/>
    <w:rsid w:val="008F36C3"/>
    <w:rPr>
      <w:rFonts w:ascii="Courier New" w:hAnsi="Courier New"/>
      <w:sz w:val="20"/>
    </w:rPr>
  </w:style>
  <w:style w:type="character" w:customStyle="1" w:styleId="HTMLMarkup">
    <w:name w:val="HTML Markup"/>
    <w:qFormat/>
    <w:rsid w:val="008F36C3"/>
    <w:rPr>
      <w:vanish/>
      <w:color w:val="FF0000"/>
    </w:rPr>
  </w:style>
  <w:style w:type="character" w:customStyle="1" w:styleId="Comment">
    <w:name w:val="Comment"/>
    <w:qFormat/>
    <w:rsid w:val="008F36C3"/>
    <w:rPr>
      <w:vanish/>
    </w:rPr>
  </w:style>
  <w:style w:type="paragraph" w:styleId="Nagwek">
    <w:name w:val="header"/>
    <w:basedOn w:val="Normalny"/>
    <w:next w:val="Tekstpodstawowy"/>
    <w:uiPriority w:val="99"/>
    <w:qFormat/>
    <w:rsid w:val="008F36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F36C3"/>
    <w:pPr>
      <w:spacing w:before="0" w:after="140" w:line="276" w:lineRule="auto"/>
    </w:pPr>
  </w:style>
  <w:style w:type="paragraph" w:styleId="Lista">
    <w:name w:val="List"/>
    <w:basedOn w:val="Tekstpodstawowy"/>
    <w:rsid w:val="008F36C3"/>
    <w:rPr>
      <w:rFonts w:cs="Arial"/>
    </w:rPr>
  </w:style>
  <w:style w:type="paragraph" w:customStyle="1" w:styleId="Legenda1">
    <w:name w:val="Legenda1"/>
    <w:basedOn w:val="Normalny"/>
    <w:qFormat/>
    <w:rsid w:val="008F36C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F36C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07848"/>
    <w:pPr>
      <w:spacing w:before="0" w:after="160"/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D3406A"/>
    <w:pPr>
      <w:spacing w:before="0" w:after="0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8F36C3"/>
  </w:style>
  <w:style w:type="paragraph" w:customStyle="1" w:styleId="Nagwek1">
    <w:name w:val="Nagłówek1"/>
    <w:basedOn w:val="Normalny"/>
    <w:link w:val="NagwekZnak"/>
    <w:uiPriority w:val="99"/>
    <w:unhideWhenUsed/>
    <w:rsid w:val="00D72629"/>
    <w:pPr>
      <w:tabs>
        <w:tab w:val="center" w:pos="4536"/>
        <w:tab w:val="right" w:pos="9072"/>
      </w:tabs>
      <w:spacing w:before="0" w:after="0"/>
    </w:pPr>
  </w:style>
  <w:style w:type="paragraph" w:customStyle="1" w:styleId="Stopka1">
    <w:name w:val="Stopka1"/>
    <w:basedOn w:val="Normalny"/>
    <w:link w:val="StopkaZnak"/>
    <w:uiPriority w:val="99"/>
    <w:unhideWhenUsed/>
    <w:rsid w:val="00D72629"/>
    <w:pPr>
      <w:tabs>
        <w:tab w:val="center" w:pos="4536"/>
        <w:tab w:val="right" w:pos="9072"/>
      </w:tabs>
      <w:spacing w:before="0" w:after="0"/>
    </w:pPr>
  </w:style>
  <w:style w:type="paragraph" w:styleId="NormalnyWeb">
    <w:name w:val="Normal (Web)"/>
    <w:basedOn w:val="Normalny"/>
    <w:uiPriority w:val="99"/>
    <w:unhideWhenUsed/>
    <w:qFormat/>
    <w:rsid w:val="00531D29"/>
    <w:pPr>
      <w:spacing w:beforeAutospacing="1" w:afterAutospacing="1"/>
    </w:pPr>
    <w:rPr>
      <w:rFonts w:eastAsia="Times New Roman" w:cs="Times New Roman"/>
      <w:lang w:eastAsia="pl-PL"/>
    </w:rPr>
  </w:style>
  <w:style w:type="paragraph" w:customStyle="1" w:styleId="Zawartoramki">
    <w:name w:val="Zawartość ramki"/>
    <w:basedOn w:val="Normalny"/>
    <w:qFormat/>
    <w:rsid w:val="008F36C3"/>
  </w:style>
  <w:style w:type="paragraph" w:customStyle="1" w:styleId="DefinitionTerm">
    <w:name w:val="Definition Term"/>
    <w:basedOn w:val="Normalny"/>
    <w:qFormat/>
    <w:rsid w:val="008F36C3"/>
  </w:style>
  <w:style w:type="paragraph" w:customStyle="1" w:styleId="DefinitionList">
    <w:name w:val="Definition List"/>
    <w:basedOn w:val="Normalny"/>
    <w:next w:val="DefinitionTerm"/>
    <w:qFormat/>
    <w:rsid w:val="008F36C3"/>
    <w:pPr>
      <w:ind w:left="360"/>
    </w:pPr>
  </w:style>
  <w:style w:type="paragraph" w:customStyle="1" w:styleId="H1">
    <w:name w:val="H1"/>
    <w:basedOn w:val="Normalny"/>
    <w:next w:val="Normalny"/>
    <w:qFormat/>
    <w:rsid w:val="008F36C3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next w:val="Normalny"/>
    <w:qFormat/>
    <w:rsid w:val="008F36C3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next w:val="Normalny"/>
    <w:qFormat/>
    <w:rsid w:val="008F36C3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next w:val="Normalny"/>
    <w:qFormat/>
    <w:rsid w:val="008F36C3"/>
    <w:pPr>
      <w:keepNext/>
      <w:outlineLvl w:val="4"/>
    </w:pPr>
    <w:rPr>
      <w:b/>
    </w:rPr>
  </w:style>
  <w:style w:type="paragraph" w:customStyle="1" w:styleId="H5">
    <w:name w:val="H5"/>
    <w:basedOn w:val="Normalny"/>
    <w:next w:val="Normalny"/>
    <w:qFormat/>
    <w:rsid w:val="008F36C3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next w:val="Normalny"/>
    <w:qFormat/>
    <w:rsid w:val="008F36C3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next w:val="Normalny"/>
    <w:qFormat/>
    <w:rsid w:val="008F36C3"/>
    <w:rPr>
      <w:i/>
    </w:rPr>
  </w:style>
  <w:style w:type="paragraph" w:customStyle="1" w:styleId="Blockquote">
    <w:name w:val="Blockquote"/>
    <w:basedOn w:val="Normalny"/>
    <w:qFormat/>
    <w:rsid w:val="008F36C3"/>
    <w:pPr>
      <w:ind w:left="360" w:right="360"/>
    </w:pPr>
  </w:style>
  <w:style w:type="paragraph" w:customStyle="1" w:styleId="Preformatted">
    <w:name w:val="Preformatted"/>
    <w:basedOn w:val="Normalny"/>
    <w:qFormat/>
    <w:rsid w:val="008F36C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ny"/>
    <w:qFormat/>
    <w:rsid w:val="008F36C3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Normalny"/>
    <w:qFormat/>
    <w:rsid w:val="008F36C3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Tabela-Siatka">
    <w:name w:val="Table Grid"/>
    <w:basedOn w:val="Standardowy"/>
    <w:uiPriority w:val="39"/>
    <w:rsid w:val="00D0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F50A2A"/>
    <w:pPr>
      <w:tabs>
        <w:tab w:val="center" w:pos="4536"/>
        <w:tab w:val="right" w:pos="9072"/>
      </w:tabs>
      <w:spacing w:before="0" w:after="0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0A2A"/>
    <w:rPr>
      <w:rFonts w:ascii="Times New Roman" w:eastAsia="Arial" w:hAnsi="Times New Roman"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A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A2A"/>
    <w:rPr>
      <w:rFonts w:ascii="Tahoma" w:eastAsia="Arial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028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8D6"/>
    <w:pPr>
      <w:spacing w:before="0"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28D6"/>
    <w:rPr>
      <w:rFonts w:ascii="Times New Roman" w:eastAsia="Arial" w:hAnsi="Times New Roman" w:cs="Courier Ne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28D6"/>
    <w:rPr>
      <w:vertAlign w:val="superscript"/>
    </w:rPr>
  </w:style>
  <w:style w:type="paragraph" w:customStyle="1" w:styleId="Standard">
    <w:name w:val="Standard"/>
    <w:rsid w:val="003A3C72"/>
    <w:pPr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A3C7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drmendy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radwanice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48A90A4A-CF26-4D35-A136-49A220DFE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CED17-AFAE-4D68-91B8-E7987CB35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iborzyszkowska</dc:creator>
  <cp:lastModifiedBy>Gmina Radwanice</cp:lastModifiedBy>
  <cp:revision>2</cp:revision>
  <cp:lastPrinted>2023-11-30T06:49:00Z</cp:lastPrinted>
  <dcterms:created xsi:type="dcterms:W3CDTF">2024-01-02T09:07:00Z</dcterms:created>
  <dcterms:modified xsi:type="dcterms:W3CDTF">2024-01-02T09:07:00Z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